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B5" w:rsidRPr="003274EF" w:rsidRDefault="001075B5" w:rsidP="001075B5">
      <w:pPr>
        <w:rPr>
          <w:rFonts w:ascii="Arial" w:hAnsi="Arial" w:cs="Arial"/>
          <w:b/>
          <w:sz w:val="36"/>
          <w:szCs w:val="36"/>
        </w:rPr>
      </w:pPr>
      <w:r>
        <w:rPr>
          <w:rFonts w:ascii="Arial" w:hAnsi="Arial" w:cs="Arial"/>
          <w:b/>
          <w:sz w:val="36"/>
          <w:szCs w:val="36"/>
        </w:rPr>
        <w:t>ORG Home</w:t>
      </w:r>
      <w:r w:rsidR="002451F0">
        <w:rPr>
          <w:rFonts w:ascii="Arial" w:eastAsia="Times New Roman" w:hAnsi="Arial" w:cs="Arial"/>
          <w:sz w:val="24"/>
          <w:szCs w:val="24"/>
        </w:rPr>
        <w:t>®</w:t>
      </w:r>
      <w:r>
        <w:rPr>
          <w:rFonts w:ascii="Arial" w:hAnsi="Arial" w:cs="Arial"/>
          <w:b/>
          <w:sz w:val="36"/>
          <w:szCs w:val="36"/>
        </w:rPr>
        <w:t xml:space="preserve"> Adds Crave-Worthy Colors to Custom Organization Solutions</w:t>
      </w:r>
    </w:p>
    <w:p w:rsidR="001075B5" w:rsidRPr="001075B5" w:rsidRDefault="001075B5" w:rsidP="001075B5">
      <w:pPr>
        <w:spacing w:after="0" w:line="240" w:lineRule="auto"/>
        <w:rPr>
          <w:rFonts w:ascii="Arial" w:eastAsia="Times New Roman" w:hAnsi="Arial" w:cs="Arial"/>
          <w:sz w:val="24"/>
          <w:szCs w:val="24"/>
        </w:rPr>
      </w:pPr>
      <w:r w:rsidRPr="001075B5">
        <w:rPr>
          <w:rFonts w:ascii="Arial" w:eastAsia="Times New Roman" w:hAnsi="Arial" w:cs="Arial"/>
          <w:sz w:val="24"/>
          <w:szCs w:val="24"/>
        </w:rPr>
        <w:t xml:space="preserve">ORG Home, </w:t>
      </w:r>
      <w:r w:rsidRPr="001075B5">
        <w:rPr>
          <w:rFonts w:ascii="Arial" w:hAnsi="Arial" w:cs="Arial"/>
          <w:sz w:val="24"/>
          <w:szCs w:val="24"/>
        </w:rPr>
        <w:t xml:space="preserve">a leading provider of custom home organization solutions, </w:t>
      </w:r>
      <w:r w:rsidRPr="001075B5">
        <w:rPr>
          <w:rFonts w:ascii="Arial" w:eastAsia="Times New Roman" w:hAnsi="Arial" w:cs="Arial"/>
          <w:sz w:val="24"/>
          <w:szCs w:val="24"/>
        </w:rPr>
        <w:t xml:space="preserve">gives discerning consumers even more ways to boost their home’s appeal with the introduction of two new on-trend colors to its palette. Designed with realistic wood-grain textures, Thoroughbred and Caviar expand ORG Home’s vast portfolio of products, offering homeowners an extensive selection of colors, finishes, and styles to make any organization solution uniquely their own.  </w:t>
      </w:r>
    </w:p>
    <w:p w:rsidR="001075B5" w:rsidRPr="001075B5" w:rsidRDefault="001075B5" w:rsidP="001075B5">
      <w:pPr>
        <w:spacing w:after="0" w:line="240" w:lineRule="auto"/>
        <w:rPr>
          <w:rFonts w:ascii="Arial" w:eastAsia="Times New Roman" w:hAnsi="Arial" w:cs="Arial"/>
          <w:sz w:val="24"/>
          <w:szCs w:val="24"/>
        </w:rPr>
      </w:pPr>
    </w:p>
    <w:p w:rsidR="001075B5" w:rsidRPr="001075B5" w:rsidRDefault="001075B5" w:rsidP="001075B5">
      <w:pPr>
        <w:spacing w:after="0" w:line="240" w:lineRule="auto"/>
        <w:rPr>
          <w:rFonts w:ascii="Arial" w:eastAsia="Times New Roman" w:hAnsi="Arial" w:cs="Arial"/>
          <w:sz w:val="24"/>
          <w:szCs w:val="24"/>
        </w:rPr>
      </w:pPr>
      <w:r w:rsidRPr="001075B5">
        <w:rPr>
          <w:rFonts w:ascii="Arial" w:eastAsia="Times New Roman" w:hAnsi="Arial" w:cs="Arial"/>
          <w:sz w:val="24"/>
          <w:szCs w:val="24"/>
        </w:rPr>
        <w:t>The newest additions to ORG Home’s 24-color palette include:</w:t>
      </w:r>
    </w:p>
    <w:p w:rsidR="001075B5" w:rsidRPr="001075B5" w:rsidRDefault="001075B5" w:rsidP="001075B5">
      <w:pPr>
        <w:pStyle w:val="ListParagraph"/>
        <w:numPr>
          <w:ilvl w:val="0"/>
          <w:numId w:val="1"/>
        </w:numPr>
        <w:spacing w:after="0" w:line="240" w:lineRule="auto"/>
        <w:rPr>
          <w:rFonts w:ascii="Arial" w:eastAsia="Times New Roman" w:hAnsi="Arial" w:cs="Arial"/>
          <w:sz w:val="24"/>
          <w:szCs w:val="24"/>
        </w:rPr>
      </w:pPr>
      <w:r w:rsidRPr="001075B5">
        <w:rPr>
          <w:rFonts w:ascii="Arial" w:hAnsi="Arial" w:cs="Arial"/>
          <w:sz w:val="24"/>
          <w:szCs w:val="24"/>
        </w:rPr>
        <w:t xml:space="preserve">Thoroughbred: This warm neutral hue blends chocolate brown and red tones, creating a color similar to traditional cherry but without the orange undertones. A detailed, natural wood-textured finish with a linear grain pattern adds to the visual and tactile appeal.  </w:t>
      </w:r>
    </w:p>
    <w:p w:rsidR="001075B5" w:rsidRPr="001075B5" w:rsidRDefault="001075B5" w:rsidP="001075B5">
      <w:pPr>
        <w:spacing w:after="0" w:line="240" w:lineRule="auto"/>
        <w:rPr>
          <w:rFonts w:ascii="Arial" w:eastAsia="Times New Roman" w:hAnsi="Arial" w:cs="Arial"/>
          <w:sz w:val="24"/>
          <w:szCs w:val="24"/>
        </w:rPr>
      </w:pPr>
    </w:p>
    <w:p w:rsidR="001075B5" w:rsidRPr="001075B5" w:rsidRDefault="001075B5" w:rsidP="001075B5">
      <w:pPr>
        <w:pStyle w:val="ListParagraph"/>
        <w:numPr>
          <w:ilvl w:val="0"/>
          <w:numId w:val="1"/>
        </w:numPr>
        <w:spacing w:after="0" w:line="240" w:lineRule="auto"/>
        <w:rPr>
          <w:rFonts w:ascii="Arial" w:eastAsia="Times New Roman" w:hAnsi="Arial" w:cs="Arial"/>
          <w:sz w:val="24"/>
          <w:szCs w:val="24"/>
        </w:rPr>
      </w:pPr>
      <w:r w:rsidRPr="001075B5">
        <w:rPr>
          <w:rFonts w:ascii="Arial" w:hAnsi="Arial" w:cs="Arial"/>
          <w:sz w:val="24"/>
          <w:szCs w:val="24"/>
        </w:rPr>
        <w:t xml:space="preserve">Caviar: An alluring dark grey color combines warm and cool undertones, a bold linear grain pattern, and a detailed, natural wood-textured finish. The result is versatile, modern, and decidedly on-trend.   </w:t>
      </w:r>
    </w:p>
    <w:p w:rsidR="001075B5" w:rsidRPr="001075B5" w:rsidRDefault="001075B5" w:rsidP="001075B5">
      <w:pPr>
        <w:spacing w:after="0" w:line="240" w:lineRule="auto"/>
        <w:rPr>
          <w:rFonts w:ascii="Arial" w:hAnsi="Arial" w:cs="Arial"/>
          <w:color w:val="000000"/>
          <w:sz w:val="24"/>
          <w:szCs w:val="24"/>
        </w:rPr>
      </w:pPr>
    </w:p>
    <w:p w:rsidR="001075B5" w:rsidRDefault="001075B5" w:rsidP="001075B5">
      <w:pPr>
        <w:spacing w:after="0" w:line="240" w:lineRule="auto"/>
        <w:rPr>
          <w:rFonts w:ascii="Arial" w:hAnsi="Arial" w:cs="Arial"/>
          <w:color w:val="000000"/>
          <w:sz w:val="24"/>
          <w:szCs w:val="24"/>
        </w:rPr>
      </w:pPr>
      <w:r w:rsidRPr="001075B5">
        <w:rPr>
          <w:rFonts w:ascii="Arial" w:eastAsia="Times New Roman" w:hAnsi="Arial" w:cs="Arial"/>
          <w:sz w:val="24"/>
          <w:szCs w:val="24"/>
        </w:rPr>
        <w:t xml:space="preserve"> “The beauty of our new wood-grain textured Thoroughbred and Caviar colors addresses a growing desire for</w:t>
      </w:r>
      <w:r w:rsidRPr="001075B5">
        <w:rPr>
          <w:rFonts w:ascii="Arial" w:hAnsi="Arial" w:cs="Arial"/>
          <w:color w:val="000000"/>
          <w:sz w:val="24"/>
          <w:szCs w:val="24"/>
        </w:rPr>
        <w:t xml:space="preserve"> long-lasting, attractive products that look and feel like real wood,” said Bobbie Locke, director of marketing and communications for The Stow Company, the parent company of ORG Home. “The depth and richness of these colors </w:t>
      </w:r>
      <w:r w:rsidR="00633E53">
        <w:rPr>
          <w:rFonts w:ascii="Arial" w:hAnsi="Arial" w:cs="Arial"/>
          <w:color w:val="000000"/>
          <w:sz w:val="24"/>
          <w:szCs w:val="24"/>
        </w:rPr>
        <w:t xml:space="preserve">with textures </w:t>
      </w:r>
      <w:r w:rsidRPr="001075B5">
        <w:rPr>
          <w:rFonts w:ascii="Arial" w:hAnsi="Arial" w:cs="Arial"/>
          <w:color w:val="000000"/>
          <w:sz w:val="24"/>
          <w:szCs w:val="24"/>
        </w:rPr>
        <w:t xml:space="preserve">will add </w:t>
      </w:r>
      <w:r w:rsidRPr="001075B5">
        <w:rPr>
          <w:rFonts w:ascii="Arial" w:hAnsi="Arial" w:cs="Arial"/>
          <w:sz w:val="24"/>
          <w:szCs w:val="24"/>
        </w:rPr>
        <w:t>pizzazz</w:t>
      </w:r>
      <w:r w:rsidRPr="001075B5">
        <w:rPr>
          <w:rFonts w:ascii="Arial" w:hAnsi="Arial" w:cs="Arial"/>
          <w:color w:val="000000"/>
          <w:sz w:val="24"/>
          <w:szCs w:val="24"/>
        </w:rPr>
        <w:t xml:space="preserve"> to any room in the home, </w:t>
      </w:r>
      <w:r w:rsidR="00C12C84" w:rsidRPr="001075B5">
        <w:rPr>
          <w:rFonts w:ascii="Arial" w:hAnsi="Arial" w:cs="Arial"/>
          <w:color w:val="000000"/>
          <w:sz w:val="24"/>
          <w:szCs w:val="24"/>
        </w:rPr>
        <w:t xml:space="preserve">creating a clean, </w:t>
      </w:r>
      <w:r w:rsidR="00C12C84">
        <w:rPr>
          <w:rFonts w:ascii="Arial" w:hAnsi="Arial" w:cs="Arial"/>
          <w:color w:val="000000"/>
          <w:sz w:val="24"/>
          <w:szCs w:val="24"/>
        </w:rPr>
        <w:t>refined</w:t>
      </w:r>
      <w:r w:rsidR="00C12C84" w:rsidRPr="001075B5">
        <w:rPr>
          <w:rFonts w:ascii="Arial" w:hAnsi="Arial" w:cs="Arial"/>
          <w:color w:val="000000"/>
          <w:sz w:val="24"/>
          <w:szCs w:val="24"/>
        </w:rPr>
        <w:t xml:space="preserve"> look </w:t>
      </w:r>
      <w:r w:rsidR="00C12C84">
        <w:rPr>
          <w:rFonts w:ascii="Arial" w:hAnsi="Arial" w:cs="Arial"/>
          <w:color w:val="000000"/>
          <w:sz w:val="24"/>
          <w:szCs w:val="24"/>
        </w:rPr>
        <w:t>with timeless appeal</w:t>
      </w:r>
      <w:r w:rsidR="00C12C84" w:rsidRPr="001075B5">
        <w:rPr>
          <w:rFonts w:ascii="Arial" w:hAnsi="Arial" w:cs="Arial"/>
          <w:color w:val="000000"/>
          <w:sz w:val="24"/>
          <w:szCs w:val="24"/>
        </w:rPr>
        <w:t xml:space="preserve">.”   </w:t>
      </w:r>
    </w:p>
    <w:p w:rsidR="001075B5" w:rsidRPr="001075B5" w:rsidRDefault="001075B5" w:rsidP="001075B5">
      <w:pPr>
        <w:spacing w:after="0" w:line="240" w:lineRule="auto"/>
        <w:rPr>
          <w:rFonts w:ascii="Arial" w:hAnsi="Arial" w:cs="Arial"/>
          <w:color w:val="000000"/>
          <w:sz w:val="24"/>
          <w:szCs w:val="24"/>
        </w:rPr>
      </w:pPr>
    </w:p>
    <w:p w:rsidR="001075B5" w:rsidRPr="00EA0F20" w:rsidRDefault="001075B5" w:rsidP="00EA0F20">
      <w:pPr>
        <w:rPr>
          <w:rFonts w:ascii="Arial" w:eastAsia="Times New Roman" w:hAnsi="Arial" w:cs="Arial"/>
          <w:sz w:val="24"/>
          <w:szCs w:val="24"/>
        </w:rPr>
      </w:pPr>
      <w:r w:rsidRPr="001075B5">
        <w:rPr>
          <w:rFonts w:ascii="Arial" w:hAnsi="Arial" w:cs="Arial"/>
          <w:sz w:val="24"/>
          <w:szCs w:val="24"/>
        </w:rPr>
        <w:t xml:space="preserve">ORG Home offers many options that allow customers to customize designs specifically for their space, lifestyle and home décor. </w:t>
      </w:r>
      <w:r w:rsidRPr="001075B5">
        <w:rPr>
          <w:rFonts w:ascii="Arial" w:eastAsia="Times New Roman" w:hAnsi="Arial" w:cs="Arial"/>
          <w:sz w:val="24"/>
          <w:szCs w:val="24"/>
        </w:rPr>
        <w:t xml:space="preserve">In addition to visibly beautiful colors and finishes, every solution delivers uncompromising materials, advanced design, and world-class manufacturing to create stylish, highly customizable organization solutions for every area of the home. The products help transform closets, kitchen pantries, garages, laundry rooms, offices, </w:t>
      </w:r>
      <w:r w:rsidR="002451F0">
        <w:rPr>
          <w:rFonts w:ascii="Arial" w:eastAsia="Times New Roman" w:hAnsi="Arial" w:cs="Arial"/>
          <w:sz w:val="24"/>
          <w:szCs w:val="24"/>
        </w:rPr>
        <w:t>entertainment areas</w:t>
      </w:r>
      <w:r w:rsidR="001E24CD">
        <w:rPr>
          <w:rFonts w:ascii="Arial" w:eastAsia="Times New Roman" w:hAnsi="Arial" w:cs="Arial"/>
          <w:sz w:val="24"/>
          <w:szCs w:val="24"/>
        </w:rPr>
        <w:t>,</w:t>
      </w:r>
      <w:r w:rsidRPr="001075B5">
        <w:rPr>
          <w:rFonts w:ascii="Arial" w:eastAsia="Times New Roman" w:hAnsi="Arial" w:cs="Arial"/>
          <w:sz w:val="24"/>
          <w:szCs w:val="24"/>
        </w:rPr>
        <w:t xml:space="preserve"> </w:t>
      </w:r>
      <w:r w:rsidR="001E24CD">
        <w:rPr>
          <w:rFonts w:ascii="Arial" w:eastAsia="Times New Roman" w:hAnsi="Arial" w:cs="Arial"/>
          <w:sz w:val="24"/>
          <w:szCs w:val="24"/>
        </w:rPr>
        <w:t xml:space="preserve">craft rooms, </w:t>
      </w:r>
      <w:r w:rsidR="002451F0">
        <w:rPr>
          <w:rFonts w:ascii="Arial" w:eastAsia="Times New Roman" w:hAnsi="Arial" w:cs="Arial"/>
          <w:sz w:val="24"/>
          <w:szCs w:val="24"/>
        </w:rPr>
        <w:t xml:space="preserve">and </w:t>
      </w:r>
      <w:r w:rsidRPr="001075B5">
        <w:rPr>
          <w:rFonts w:ascii="Arial" w:eastAsia="Times New Roman" w:hAnsi="Arial" w:cs="Arial"/>
          <w:sz w:val="24"/>
          <w:szCs w:val="24"/>
        </w:rPr>
        <w:t xml:space="preserve">entryways into superbly organized spaces.   </w:t>
      </w:r>
    </w:p>
    <w:p w:rsidR="00633E53" w:rsidRPr="001E24CD" w:rsidRDefault="001075B5">
      <w:pPr>
        <w:rPr>
          <w:sz w:val="24"/>
          <w:szCs w:val="24"/>
        </w:rPr>
      </w:pPr>
      <w:r w:rsidRPr="001075B5">
        <w:rPr>
          <w:rFonts w:ascii="Arial" w:hAnsi="Arial" w:cs="Arial"/>
          <w:sz w:val="24"/>
          <w:szCs w:val="24"/>
        </w:rPr>
        <w:t xml:space="preserve">ORG Home products are available through the nationwide network of authorized dealers who provide professional design and installation services. Manufactured in Holland, Mich., by </w:t>
      </w:r>
      <w:hyperlink r:id="rId5" w:history="1">
        <w:r w:rsidRPr="001075B5">
          <w:rPr>
            <w:rStyle w:val="Hyperlink"/>
            <w:rFonts w:ascii="Arial" w:hAnsi="Arial" w:cs="Arial"/>
            <w:sz w:val="24"/>
            <w:szCs w:val="24"/>
          </w:rPr>
          <w:t>The Stow Company</w:t>
        </w:r>
      </w:hyperlink>
      <w:r w:rsidRPr="001075B5">
        <w:rPr>
          <w:rFonts w:ascii="Arial" w:hAnsi="Arial" w:cs="Arial"/>
          <w:sz w:val="24"/>
          <w:szCs w:val="24"/>
        </w:rPr>
        <w:t xml:space="preserve">, ORG Home offers </w:t>
      </w:r>
      <w:hyperlink r:id="rId6" w:history="1">
        <w:r w:rsidRPr="001075B5">
          <w:rPr>
            <w:rStyle w:val="Hyperlink"/>
            <w:rFonts w:ascii="Arial" w:hAnsi="Arial" w:cs="Arial"/>
            <w:sz w:val="24"/>
            <w:szCs w:val="24"/>
          </w:rPr>
          <w:t>custom closet organizers</w:t>
        </w:r>
      </w:hyperlink>
      <w:r w:rsidRPr="001075B5">
        <w:rPr>
          <w:rFonts w:ascii="Arial" w:hAnsi="Arial" w:cs="Arial"/>
          <w:sz w:val="24"/>
          <w:szCs w:val="24"/>
        </w:rPr>
        <w:t xml:space="preserve">, pantry storage systems, </w:t>
      </w:r>
      <w:hyperlink r:id="rId7" w:history="1">
        <w:r w:rsidRPr="001075B5">
          <w:rPr>
            <w:rStyle w:val="Hyperlink"/>
            <w:rFonts w:ascii="Arial" w:hAnsi="Arial" w:cs="Arial"/>
            <w:sz w:val="24"/>
            <w:szCs w:val="24"/>
          </w:rPr>
          <w:t>garage cabinets</w:t>
        </w:r>
      </w:hyperlink>
      <w:r w:rsidRPr="001075B5">
        <w:rPr>
          <w:rFonts w:ascii="Arial" w:hAnsi="Arial" w:cs="Arial"/>
          <w:sz w:val="24"/>
          <w:szCs w:val="24"/>
        </w:rPr>
        <w:t xml:space="preserve">, laundry storage, office organizing systems, </w:t>
      </w:r>
      <w:hyperlink r:id="rId8" w:history="1">
        <w:r w:rsidRPr="001075B5">
          <w:rPr>
            <w:rStyle w:val="Hyperlink"/>
            <w:rFonts w:ascii="Arial" w:hAnsi="Arial" w:cs="Arial"/>
            <w:sz w:val="24"/>
            <w:szCs w:val="24"/>
          </w:rPr>
          <w:t>wall beds</w:t>
        </w:r>
      </w:hyperlink>
      <w:r w:rsidRPr="001075B5">
        <w:rPr>
          <w:rFonts w:ascii="Arial" w:hAnsi="Arial" w:cs="Arial"/>
          <w:sz w:val="24"/>
          <w:szCs w:val="24"/>
        </w:rPr>
        <w:t xml:space="preserve">, craft room organization, media centers, mudroom storage and more. For more information or to locate an ORG Home dealer, visit </w:t>
      </w:r>
      <w:hyperlink r:id="rId9" w:history="1">
        <w:r w:rsidRPr="001075B5">
          <w:rPr>
            <w:rStyle w:val="Hyperlink"/>
            <w:rFonts w:ascii="Arial" w:hAnsi="Arial" w:cs="Arial"/>
            <w:sz w:val="24"/>
            <w:szCs w:val="24"/>
          </w:rPr>
          <w:t>www.ORGHome.com</w:t>
        </w:r>
      </w:hyperlink>
      <w:r w:rsidRPr="001075B5">
        <w:rPr>
          <w:rFonts w:ascii="Arial" w:hAnsi="Arial" w:cs="Arial"/>
          <w:sz w:val="24"/>
          <w:szCs w:val="24"/>
        </w:rPr>
        <w:t xml:space="preserve"> or call 800-562-4257.</w:t>
      </w:r>
    </w:p>
    <w:sectPr w:rsidR="00633E53" w:rsidRPr="001E24CD" w:rsidSect="00633E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10C55"/>
    <w:multiLevelType w:val="hybridMultilevel"/>
    <w:tmpl w:val="BAA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5B5"/>
    <w:rsid w:val="00025A14"/>
    <w:rsid w:val="00092503"/>
    <w:rsid w:val="001075B5"/>
    <w:rsid w:val="001E24CD"/>
    <w:rsid w:val="002451F0"/>
    <w:rsid w:val="00440278"/>
    <w:rsid w:val="00633E53"/>
    <w:rsid w:val="007111D1"/>
    <w:rsid w:val="00C12C84"/>
    <w:rsid w:val="00E734EC"/>
    <w:rsid w:val="00EA0F20"/>
    <w:rsid w:val="00EC5A9F"/>
    <w:rsid w:val="00F20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5B5"/>
    <w:pPr>
      <w:ind w:left="720"/>
      <w:contextualSpacing/>
    </w:pPr>
  </w:style>
  <w:style w:type="character" w:styleId="Hyperlink">
    <w:name w:val="Hyperlink"/>
    <w:basedOn w:val="DefaultParagraphFont"/>
    <w:uiPriority w:val="99"/>
    <w:unhideWhenUsed/>
    <w:rsid w:val="001075B5"/>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meorg.com/org/photo-gallery/org-wall-bed/" TargetMode="External"/><Relationship Id="rId3" Type="http://schemas.openxmlformats.org/officeDocument/2006/relationships/settings" Target="settings.xml"/><Relationship Id="rId7" Type="http://schemas.openxmlformats.org/officeDocument/2006/relationships/hyperlink" Target="http://www.homeorg.com/org/photo-gallery/o-ga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org.com/org/photo-gallery/custom-closet-organizers/" TargetMode="External"/><Relationship Id="rId11" Type="http://schemas.openxmlformats.org/officeDocument/2006/relationships/theme" Target="theme/theme1.xml"/><Relationship Id="rId5" Type="http://schemas.openxmlformats.org/officeDocument/2006/relationships/hyperlink" Target="http://www.thestowcompan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RG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Smit</dc:creator>
  <cp:lastModifiedBy>Angela Smit</cp:lastModifiedBy>
  <cp:revision>3</cp:revision>
  <dcterms:created xsi:type="dcterms:W3CDTF">2013-09-05T13:07:00Z</dcterms:created>
  <dcterms:modified xsi:type="dcterms:W3CDTF">2013-09-05T13:08:00Z</dcterms:modified>
</cp:coreProperties>
</file>